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E7" w:rsidRPr="00AE55F9" w:rsidRDefault="003770E7" w:rsidP="003770E7">
      <w:pPr>
        <w:spacing w:after="116"/>
        <w:ind w:left="220"/>
        <w:jc w:val="center"/>
        <w:rPr>
          <w:rStyle w:val="a4"/>
          <w:rFonts w:eastAsia="Verdana"/>
          <w:b w:val="0"/>
        </w:rPr>
      </w:pPr>
      <w:r w:rsidRPr="00AE55F9">
        <w:rPr>
          <w:rStyle w:val="a4"/>
          <w:rFonts w:eastAsia="Verdana"/>
          <w:b w:val="0"/>
        </w:rPr>
        <w:t>Места регистрации на прохождение государственной итоговой аттестации по образовательным программам основного общего образования в 201</w:t>
      </w:r>
      <w:r>
        <w:rPr>
          <w:rStyle w:val="a4"/>
          <w:rFonts w:eastAsia="Verdana"/>
          <w:b w:val="0"/>
        </w:rPr>
        <w:t>6</w:t>
      </w:r>
      <w:r w:rsidRPr="00AE55F9">
        <w:rPr>
          <w:rStyle w:val="a4"/>
          <w:rFonts w:eastAsia="Verdana"/>
          <w:b w:val="0"/>
        </w:rPr>
        <w:t xml:space="preserve"> году в городе Магнитогорске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0"/>
        <w:gridCol w:w="7276"/>
      </w:tblGrid>
      <w:tr w:rsidR="003770E7" w:rsidRPr="00102416" w:rsidTr="0007361D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0E7" w:rsidRPr="00102416" w:rsidRDefault="003770E7" w:rsidP="0007361D">
            <w:pPr>
              <w:pStyle w:val="2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102416">
              <w:rPr>
                <w:rStyle w:val="a4"/>
                <w:rFonts w:eastAsia="Verdana"/>
                <w:bCs/>
              </w:rPr>
              <w:t xml:space="preserve">Категория </w:t>
            </w:r>
            <w:proofErr w:type="gramStart"/>
            <w:r w:rsidRPr="00102416">
              <w:rPr>
                <w:rStyle w:val="a4"/>
                <w:rFonts w:eastAsia="Verdana"/>
                <w:bCs/>
              </w:rPr>
              <w:t>обучающихся</w:t>
            </w:r>
            <w:proofErr w:type="gram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E7" w:rsidRPr="00102416" w:rsidRDefault="003770E7" w:rsidP="0007361D">
            <w:pPr>
              <w:pStyle w:val="2"/>
              <w:shd w:val="clear" w:color="auto" w:fill="auto"/>
              <w:spacing w:before="0" w:after="0" w:line="320" w:lineRule="exact"/>
              <w:ind w:firstLine="0"/>
              <w:jc w:val="center"/>
            </w:pPr>
            <w:r w:rsidRPr="00102416">
              <w:rPr>
                <w:rStyle w:val="a4"/>
                <w:rFonts w:eastAsia="Verdana"/>
                <w:bCs/>
              </w:rPr>
              <w:t>Места регистрации на прохождение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3770E7" w:rsidRPr="00102416" w:rsidTr="0007361D">
        <w:tblPrEx>
          <w:tblCellMar>
            <w:top w:w="0" w:type="dxa"/>
            <w:bottom w:w="0" w:type="dxa"/>
          </w:tblCellMar>
        </w:tblPrEx>
        <w:trPr>
          <w:trHeight w:hRule="exact" w:val="192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0E7" w:rsidRPr="00102416" w:rsidRDefault="003770E7" w:rsidP="0007361D">
            <w:pPr>
              <w:pStyle w:val="2"/>
              <w:shd w:val="clear" w:color="auto" w:fill="auto"/>
              <w:spacing w:before="0" w:after="0" w:line="317" w:lineRule="exact"/>
              <w:ind w:right="281" w:firstLine="0"/>
            </w:pPr>
            <w:r w:rsidRPr="00102416">
              <w:rPr>
                <w:rStyle w:val="a4"/>
                <w:rFonts w:eastAsia="Verdana"/>
                <w:bCs/>
              </w:rPr>
              <w:t>Обучающиеся, завершающие освоение общеобразовательных программ основного общего образования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E7" w:rsidRPr="00102416" w:rsidRDefault="003770E7" w:rsidP="0007361D">
            <w:pPr>
              <w:pStyle w:val="2"/>
              <w:shd w:val="clear" w:color="auto" w:fill="auto"/>
              <w:spacing w:before="0" w:after="0" w:line="317" w:lineRule="exact"/>
              <w:ind w:right="186" w:firstLine="0"/>
            </w:pPr>
            <w:r w:rsidRPr="00102416">
              <w:rPr>
                <w:rStyle w:val="a4"/>
                <w:rFonts w:eastAsia="Verdana"/>
                <w:bCs/>
              </w:rPr>
              <w:t>Организации, осуществляющие образовательную деятельность, имеющие</w:t>
            </w:r>
            <w:r>
              <w:rPr>
                <w:rStyle w:val="a4"/>
                <w:rFonts w:eastAsiaTheme="minorHAnsi"/>
                <w:bCs/>
              </w:rPr>
              <w:t>,</w:t>
            </w:r>
            <w:r w:rsidRPr="00102416">
              <w:rPr>
                <w:rStyle w:val="a4"/>
                <w:rFonts w:eastAsia="Verdana"/>
                <w:bCs/>
              </w:rPr>
              <w:t xml:space="preserve"> </w:t>
            </w:r>
            <w:r>
              <w:rPr>
                <w:rStyle w:val="a4"/>
                <w:rFonts w:eastAsiaTheme="minorHAnsi"/>
                <w:bCs/>
              </w:rPr>
              <w:t>г</w:t>
            </w:r>
            <w:r w:rsidRPr="00102416">
              <w:rPr>
                <w:rStyle w:val="a4"/>
                <w:rFonts w:eastAsia="Verdana"/>
                <w:bCs/>
              </w:rPr>
              <w:t>осударственную аккредитацию образовательной деятельности по образовательным программам основного общего образования, в которых обучающиеся осваивают образовательную программу основного общего образования</w:t>
            </w:r>
          </w:p>
        </w:tc>
      </w:tr>
      <w:tr w:rsidR="003770E7" w:rsidRPr="00102416" w:rsidTr="0007361D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0E7" w:rsidRPr="00102416" w:rsidRDefault="003770E7" w:rsidP="0007361D">
            <w:pPr>
              <w:pStyle w:val="2"/>
              <w:shd w:val="clear" w:color="auto" w:fill="auto"/>
              <w:spacing w:before="0" w:after="0" w:line="320" w:lineRule="exact"/>
              <w:ind w:right="281" w:firstLine="0"/>
            </w:pPr>
            <w:r w:rsidRPr="00102416">
              <w:rPr>
                <w:rStyle w:val="a4"/>
                <w:rFonts w:eastAsia="Verdana"/>
                <w:bCs/>
              </w:rPr>
              <w:t>Обучающиеся, завершающие освоение образовательных программ основного общего образования 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      </w:r>
          </w:p>
        </w:tc>
        <w:tc>
          <w:tcPr>
            <w:tcW w:w="7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E7" w:rsidRPr="00102416" w:rsidRDefault="003770E7" w:rsidP="0007361D">
            <w:pPr>
              <w:pStyle w:val="2"/>
              <w:shd w:val="clear" w:color="auto" w:fill="auto"/>
              <w:spacing w:before="0" w:after="0" w:line="320" w:lineRule="exact"/>
              <w:ind w:right="186" w:firstLine="0"/>
            </w:pPr>
            <w:r w:rsidRPr="00102416">
              <w:rPr>
                <w:rStyle w:val="a4"/>
                <w:rFonts w:eastAsia="Verdana"/>
                <w:bCs/>
              </w:rPr>
              <w:t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</w:t>
            </w:r>
          </w:p>
        </w:tc>
      </w:tr>
      <w:tr w:rsidR="003770E7" w:rsidRPr="00102416" w:rsidTr="0007361D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0E7" w:rsidRPr="00102416" w:rsidRDefault="003770E7" w:rsidP="0007361D">
            <w:pPr>
              <w:pStyle w:val="2"/>
              <w:shd w:val="clear" w:color="auto" w:fill="auto"/>
              <w:spacing w:before="0" w:after="0" w:line="320" w:lineRule="exact"/>
              <w:ind w:right="281" w:firstLine="0"/>
            </w:pPr>
            <w:r w:rsidRPr="00102416">
              <w:rPr>
                <w:rStyle w:val="a4"/>
                <w:rFonts w:eastAsia="Verdana"/>
                <w:bCs/>
              </w:rPr>
              <w:t>Выпускники прошлых лет, не прошедшие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7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0E7" w:rsidRPr="00102416" w:rsidRDefault="003770E7" w:rsidP="0007361D"/>
        </w:tc>
      </w:tr>
    </w:tbl>
    <w:p w:rsidR="003770E7" w:rsidRPr="00102416" w:rsidRDefault="003770E7" w:rsidP="003770E7">
      <w:pPr>
        <w:spacing w:after="116"/>
        <w:ind w:left="220"/>
        <w:jc w:val="center"/>
        <w:rPr>
          <w:sz w:val="28"/>
          <w:szCs w:val="28"/>
        </w:rPr>
      </w:pPr>
    </w:p>
    <w:p w:rsidR="00070F4D" w:rsidRDefault="00070F4D">
      <w:bookmarkStart w:id="0" w:name="_GoBack"/>
      <w:bookmarkEnd w:id="0"/>
    </w:p>
    <w:sectPr w:rsidR="00070F4D" w:rsidSect="003770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D"/>
    <w:rsid w:val="00070F4D"/>
    <w:rsid w:val="003770E7"/>
    <w:rsid w:val="00F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770E7"/>
    <w:rPr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Не полужирный"/>
    <w:rsid w:val="00377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3770E7"/>
    <w:pPr>
      <w:widowControl w:val="0"/>
      <w:shd w:val="clear" w:color="auto" w:fill="FFFFFF"/>
      <w:spacing w:before="840" w:after="300" w:line="324" w:lineRule="exact"/>
      <w:ind w:hanging="720"/>
      <w:jc w:val="both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770E7"/>
    <w:rPr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Не полужирный"/>
    <w:rsid w:val="00377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3770E7"/>
    <w:pPr>
      <w:widowControl w:val="0"/>
      <w:shd w:val="clear" w:color="auto" w:fill="FFFFFF"/>
      <w:spacing w:before="840" w:after="300" w:line="324" w:lineRule="exact"/>
      <w:ind w:hanging="720"/>
      <w:jc w:val="both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2</cp:revision>
  <dcterms:created xsi:type="dcterms:W3CDTF">2015-11-27T05:48:00Z</dcterms:created>
  <dcterms:modified xsi:type="dcterms:W3CDTF">2015-11-27T05:49:00Z</dcterms:modified>
</cp:coreProperties>
</file>